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F2" w:rsidRDefault="00510215">
      <w:r>
        <w:t>Market segmentation</w:t>
      </w:r>
    </w:p>
    <w:p w:rsidR="00510215" w:rsidRDefault="00510215">
      <w:r>
        <w:t>Value creation</w:t>
      </w:r>
    </w:p>
    <w:p w:rsidR="00510215" w:rsidRDefault="00510215">
      <w:r>
        <w:t>Value proposition</w:t>
      </w:r>
    </w:p>
    <w:p w:rsidR="00510215" w:rsidRDefault="00510215">
      <w:r>
        <w:t>Competitive advantage</w:t>
      </w:r>
    </w:p>
    <w:p w:rsidR="00510215" w:rsidRDefault="00510215">
      <w:r>
        <w:t>Mass customization</w:t>
      </w:r>
    </w:p>
    <w:p w:rsidR="00510215" w:rsidRDefault="00510215">
      <w:r>
        <w:t>Social med</w:t>
      </w:r>
      <w:bookmarkStart w:id="0" w:name="_GoBack"/>
      <w:bookmarkEnd w:id="0"/>
      <w:r>
        <w:t>ia marketing</w:t>
      </w:r>
    </w:p>
    <w:p w:rsidR="00510215" w:rsidRDefault="00510215">
      <w:r>
        <w:t>Diversity in US population</w:t>
      </w:r>
    </w:p>
    <w:p w:rsidR="00510215" w:rsidRDefault="00510215">
      <w:r>
        <w:t>Cultural environment</w:t>
      </w:r>
    </w:p>
    <w:sectPr w:rsidR="00510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3F5"/>
    <w:rsid w:val="00510215"/>
    <w:rsid w:val="008F0AF2"/>
    <w:rsid w:val="00B6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C7949-480C-4980-B6C7-747958A0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2</cp:revision>
  <dcterms:created xsi:type="dcterms:W3CDTF">2018-11-28T20:28:00Z</dcterms:created>
  <dcterms:modified xsi:type="dcterms:W3CDTF">2018-11-28T20:29:00Z</dcterms:modified>
</cp:coreProperties>
</file>